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8A" w:rsidRDefault="00B64213">
      <w:r>
        <w:rPr>
          <w:rFonts w:ascii="Verdana" w:hAnsi="Verdana"/>
          <w:b/>
          <w:bCs/>
          <w:color w:val="000F99"/>
          <w:sz w:val="20"/>
          <w:szCs w:val="20"/>
        </w:rPr>
        <w:t>Experience: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- Professional Experience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Noregon Systems - Greensboro, NC</w:t>
      </w:r>
      <w:r>
        <w:rPr>
          <w:rFonts w:ascii="Verdana" w:hAnsi="Verdana"/>
          <w:color w:val="000000"/>
          <w:sz w:val="20"/>
          <w:szCs w:val="20"/>
        </w:rPr>
        <w:br/>
        <w:t>Business Development Manager 2016–Present</w:t>
      </w:r>
      <w:r>
        <w:rPr>
          <w:rFonts w:ascii="Verdana" w:hAnsi="Verdana"/>
          <w:color w:val="000000"/>
          <w:sz w:val="20"/>
          <w:szCs w:val="20"/>
        </w:rPr>
        <w:br/>
        <w:t xml:space="preserve">Formulate and implement innovative marketing solutions to optimize customer targeting. Take charge of generating client proposals for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presentation to the Executive Team. Project future trends and develop solutions to secure maximum benefits and profitable results.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Motivate and collaborate with the sales teams to successfully achieve quarterly goals. Provide guidance and leadership to the Sales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Team in driving sales performance. Facilitate training and performance improvement activities to continuously improve skill sets of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sales personnel. Keenly evaluate market trends, competition, and customer requirements to support sales planning and decision-making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activities.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Key Highlights:</w:t>
      </w:r>
      <w:r>
        <w:rPr>
          <w:rFonts w:ascii="Verdana" w:hAnsi="Verdana"/>
          <w:color w:val="000000"/>
          <w:sz w:val="20"/>
          <w:szCs w:val="20"/>
        </w:rPr>
        <w:br/>
        <w:t xml:space="preserve">Keenly determined discrepancies and areas of opportunity for improvement, and introduced new and improved processes and policies to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enhance operational efficiency and productivity</w:t>
      </w:r>
      <w:r>
        <w:rPr>
          <w:rFonts w:ascii="Verdana" w:hAnsi="Verdana"/>
          <w:color w:val="000000"/>
          <w:sz w:val="20"/>
          <w:szCs w:val="20"/>
        </w:rPr>
        <w:br/>
        <w:t>Played a major role in improving monthly sales from $350K to $650K</w:t>
      </w:r>
      <w:r>
        <w:rPr>
          <w:rFonts w:ascii="Verdana" w:hAnsi="Verdana"/>
          <w:color w:val="000000"/>
          <w:sz w:val="20"/>
          <w:szCs w:val="20"/>
        </w:rPr>
        <w:br/>
        <w:t>Successfully secured high-net-worth clients for the company</w:t>
      </w:r>
      <w:r>
        <w:rPr>
          <w:rFonts w:ascii="Verdana" w:hAnsi="Verdana"/>
          <w:color w:val="000000"/>
          <w:sz w:val="20"/>
          <w:szCs w:val="20"/>
        </w:rPr>
        <w:br/>
        <w:t>Designed and implemented strategic action plans to grow existing customer sales, which brought forth 50% increase in monthly sales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Technical Sales and Service Manager 2015–2016</w:t>
      </w:r>
      <w:r>
        <w:rPr>
          <w:rFonts w:ascii="Verdana" w:hAnsi="Verdana"/>
          <w:color w:val="000000"/>
          <w:sz w:val="20"/>
          <w:szCs w:val="20"/>
        </w:rPr>
        <w:br/>
        <w:t xml:space="preserve">Guided and mentored sales staff and presided over educational seminars on various company products and services. Participated in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updating the current product lines and making new product innovations. Provided information to customers on their concerns and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inquiries related to product, prices, and availability.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Key Highlights:</w:t>
      </w:r>
      <w:r>
        <w:rPr>
          <w:rFonts w:ascii="Verdana" w:hAnsi="Verdana"/>
          <w:color w:val="000000"/>
          <w:sz w:val="20"/>
          <w:szCs w:val="20"/>
        </w:rPr>
        <w:br/>
        <w:t>Seamlessly handled negotiations for a $1.5M deal with the New York State Department of Transportation</w:t>
      </w:r>
      <w:r>
        <w:rPr>
          <w:rFonts w:ascii="Verdana" w:hAnsi="Verdana"/>
          <w:color w:val="000000"/>
          <w:sz w:val="20"/>
          <w:szCs w:val="20"/>
        </w:rPr>
        <w:br/>
        <w:t>Organized and conducted sales and training calls for Canada and more than 12 states in the United States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AutoZone - Battle Creek, MI</w:t>
      </w:r>
      <w:r>
        <w:rPr>
          <w:rFonts w:ascii="Verdana" w:hAnsi="Verdana"/>
          <w:color w:val="000000"/>
          <w:sz w:val="20"/>
          <w:szCs w:val="20"/>
        </w:rPr>
        <w:br/>
        <w:t>Territory Sales Manager 2014–2015</w:t>
      </w:r>
      <w:r>
        <w:rPr>
          <w:rFonts w:ascii="Verdana" w:hAnsi="Verdana"/>
          <w:color w:val="000000"/>
          <w:sz w:val="20"/>
          <w:szCs w:val="20"/>
        </w:rPr>
        <w:br/>
        <w:t xml:space="preserve">Managed schedules and an average of 54 appointments per week. Observed market conditions, product innovations, and competition; and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br/>
        <w:t xml:space="preserve">made improvements to sales strategies based on latest market developments. Initiated training for the Sales Team on educational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products at special events and seminars. Designed and implemented territory sales plans to effectively meet and surpass established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sales goals.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Key Highlights:</w:t>
      </w:r>
      <w:r>
        <w:rPr>
          <w:rFonts w:ascii="Verdana" w:hAnsi="Verdana"/>
          <w:color w:val="000000"/>
          <w:sz w:val="20"/>
          <w:szCs w:val="20"/>
        </w:rPr>
        <w:br/>
        <w:t>Gained distinction for being in the top 25 sales of the company</w:t>
      </w:r>
      <w:r>
        <w:rPr>
          <w:rFonts w:ascii="Verdana" w:hAnsi="Verdana"/>
          <w:color w:val="000000"/>
          <w:sz w:val="20"/>
          <w:szCs w:val="20"/>
        </w:rPr>
        <w:br/>
        <w:t>Made significant contributions in expanding assigned market by more than 100% within a year</w:t>
      </w:r>
      <w:r>
        <w:rPr>
          <w:rFonts w:ascii="Verdana" w:hAnsi="Verdana"/>
          <w:color w:val="000000"/>
          <w:sz w:val="20"/>
          <w:szCs w:val="20"/>
        </w:rPr>
        <w:br/>
        <w:t>Pioneered a worst-to-first transformation in three months, which involved changing the culture of the Sales Team and the buyers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Haylett Auto and RV - Battle Creek, MI</w:t>
      </w:r>
      <w:r>
        <w:rPr>
          <w:rFonts w:ascii="Verdana" w:hAnsi="Verdana"/>
          <w:color w:val="000000"/>
          <w:sz w:val="20"/>
          <w:szCs w:val="20"/>
        </w:rPr>
        <w:br/>
        <w:t>General Manager 2011–2014</w:t>
      </w:r>
      <w:r>
        <w:rPr>
          <w:rFonts w:ascii="Verdana" w:hAnsi="Verdana"/>
          <w:color w:val="000000"/>
          <w:sz w:val="20"/>
          <w:szCs w:val="20"/>
        </w:rPr>
        <w:br/>
        <w:t xml:space="preserve">Managed staffing requirements, which involved recruiting, interviewing, training, and retaining retail talents for the company.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Created business plans and budgets; and performed quarterly and semiannual business reviews. Established daily tactical and long-term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strategic activities in the business.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Key Highlight(s):</w:t>
      </w:r>
      <w:r>
        <w:rPr>
          <w:rFonts w:ascii="Verdana" w:hAnsi="Verdana"/>
          <w:color w:val="000000"/>
          <w:sz w:val="20"/>
          <w:szCs w:val="20"/>
        </w:rPr>
        <w:br/>
        <w:t>Implemented comprehensive administrative and procedural processes to streamline operational accuracy and efficiency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Value City Furniture - Battle Creek, MI</w:t>
      </w:r>
      <w:r>
        <w:rPr>
          <w:rFonts w:ascii="Verdana" w:hAnsi="Verdana"/>
          <w:color w:val="000000"/>
          <w:sz w:val="20"/>
          <w:szCs w:val="20"/>
        </w:rPr>
        <w:br/>
        <w:t>Assistant Sales Manager 2007–2011</w:t>
      </w:r>
      <w:r>
        <w:rPr>
          <w:rFonts w:ascii="Verdana" w:hAnsi="Verdana"/>
          <w:color w:val="000000"/>
          <w:sz w:val="20"/>
          <w:szCs w:val="20"/>
        </w:rPr>
        <w:br/>
        <w:t xml:space="preserve">Rendered effectual support to customers in using and operating the merchandise. Assumed responsibility in opening and closing the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store, which involved counting cash, opening and closing cash registers, and assigning staff duties. Oversaw daily operations to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 xml:space="preserve">ensure alignment with merchandising standards. Continuously provided exceptional customer service at every interaction. Offered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personal recommendations to clients while building positive work relationships.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Key Highlight(s):</w:t>
      </w:r>
      <w:r>
        <w:rPr>
          <w:rFonts w:ascii="Verdana" w:hAnsi="Verdana"/>
          <w:color w:val="000000"/>
          <w:sz w:val="20"/>
          <w:szCs w:val="20"/>
        </w:rPr>
        <w:br/>
        <w:t>Designed innovative action plans to grow existing customer sales, which brought forth significant increase in monthly sales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Lassen Pontiac Buick Cadillac - Battle Creek, MI</w:t>
      </w:r>
      <w:r>
        <w:rPr>
          <w:rFonts w:ascii="Verdana" w:hAnsi="Verdana"/>
          <w:color w:val="000000"/>
          <w:sz w:val="20"/>
          <w:szCs w:val="20"/>
        </w:rPr>
        <w:br/>
        <w:t>Sales Person, Sales 2006–2007</w:t>
      </w:r>
      <w:r>
        <w:rPr>
          <w:rFonts w:ascii="Verdana" w:hAnsi="Verdana"/>
          <w:color w:val="000000"/>
          <w:sz w:val="20"/>
          <w:szCs w:val="20"/>
        </w:rPr>
        <w:br/>
        <w:t xml:space="preserve">Took charge of maintaining the cleanliness and order of the showroom and product displays. Maintained knowledge of current market and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 xml:space="preserve">product trends to effectively address customer inquiries and concerns. Consistently delivered exemplary customer service to establish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and promote company brand.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Education: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- Education and Credentials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Coursework in Communications</w:t>
      </w:r>
      <w:r>
        <w:rPr>
          <w:rFonts w:ascii="Verdana" w:hAnsi="Verdana"/>
          <w:color w:val="000000"/>
          <w:sz w:val="20"/>
          <w:szCs w:val="20"/>
        </w:rPr>
        <w:br/>
        <w:t>Kellogg Community College - Battle Creek, MI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Affiliations: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=====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Skills: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Core competencies include: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Sales Forecasting</w:t>
      </w:r>
      <w:r>
        <w:rPr>
          <w:rFonts w:ascii="Verdana" w:hAnsi="Verdana"/>
          <w:color w:val="000000"/>
          <w:sz w:val="20"/>
          <w:szCs w:val="20"/>
        </w:rPr>
        <w:br/>
        <w:t>Market Research</w:t>
      </w:r>
      <w:r>
        <w:rPr>
          <w:rFonts w:ascii="Verdana" w:hAnsi="Verdana"/>
          <w:color w:val="000000"/>
          <w:sz w:val="20"/>
          <w:szCs w:val="20"/>
        </w:rPr>
        <w:br/>
        <w:t>Client Prospecting</w:t>
      </w:r>
      <w:r>
        <w:rPr>
          <w:rFonts w:ascii="Verdana" w:hAnsi="Verdana"/>
          <w:color w:val="000000"/>
          <w:sz w:val="20"/>
          <w:szCs w:val="20"/>
        </w:rPr>
        <w:br/>
        <w:t>Retail and Merchandising</w:t>
      </w:r>
      <w:r>
        <w:rPr>
          <w:rFonts w:ascii="Verdana" w:hAnsi="Verdana"/>
          <w:color w:val="000000"/>
          <w:sz w:val="20"/>
          <w:szCs w:val="20"/>
        </w:rPr>
        <w:br/>
        <w:t>Customer Service</w:t>
      </w:r>
      <w:r>
        <w:rPr>
          <w:rFonts w:ascii="Verdana" w:hAnsi="Verdana"/>
          <w:color w:val="000000"/>
          <w:sz w:val="20"/>
          <w:szCs w:val="20"/>
        </w:rPr>
        <w:br/>
        <w:t>Store Management</w:t>
      </w:r>
      <w:r>
        <w:rPr>
          <w:rFonts w:ascii="Verdana" w:hAnsi="Verdana"/>
          <w:color w:val="000000"/>
          <w:sz w:val="20"/>
          <w:szCs w:val="20"/>
        </w:rPr>
        <w:br/>
        <w:t>Cross-functional Team Leadership</w:t>
      </w:r>
      <w:r>
        <w:rPr>
          <w:rFonts w:ascii="Verdana" w:hAnsi="Verdana"/>
          <w:color w:val="000000"/>
          <w:sz w:val="20"/>
          <w:szCs w:val="20"/>
        </w:rPr>
        <w:br/>
        <w:t>Personnel Training and Management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Additional Information: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- Training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Speak Easy Sales Training</w:t>
      </w:r>
      <w:r>
        <w:rPr>
          <w:rFonts w:ascii="Verdana" w:hAnsi="Verdana"/>
          <w:color w:val="000000"/>
          <w:sz w:val="20"/>
          <w:szCs w:val="20"/>
        </w:rPr>
        <w:br/>
        <w:t>General Motors Sales Certification</w:t>
      </w:r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color w:val="000F99"/>
          <w:sz w:val="20"/>
          <w:szCs w:val="20"/>
        </w:rPr>
        <w:t>Reference:</w:t>
      </w:r>
      <w:r>
        <w:rPr>
          <w:rFonts w:ascii="Verdana" w:hAnsi="Verdana"/>
          <w:color w:val="000F99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t>Available upon request.</w:t>
      </w:r>
    </w:p>
    <w:sectPr w:rsidR="00153A8A" w:rsidSect="0015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B64213"/>
    <w:rsid w:val="00153A8A"/>
    <w:rsid w:val="00B6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699</Words>
  <Characters>3989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2016-09-09T06:20:00Z</dcterms:created>
  <dcterms:modified xsi:type="dcterms:W3CDTF">2016-09-09T06:22:00Z</dcterms:modified>
</cp:coreProperties>
</file>